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01CBA" w14:textId="2D87E107" w:rsidR="00883255" w:rsidRDefault="00883255" w:rsidP="00883255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AFAFA"/>
        </w:rPr>
      </w:pPr>
      <w:bookmarkStart w:id="0" w:name="_GoBack"/>
      <w:bookmarkEnd w:id="0"/>
      <w:r w:rsidRPr="00883255">
        <w:rPr>
          <w:rFonts w:ascii="Arial" w:hAnsi="Arial" w:cs="Arial"/>
          <w:color w:val="000000"/>
          <w:sz w:val="21"/>
          <w:szCs w:val="21"/>
          <w:highlight w:val="yellow"/>
          <w:shd w:val="clear" w:color="auto" w:fill="FAFAFA"/>
        </w:rPr>
        <w:t>Teacher Kiosk Troubleshooting - Changing Default Browser to Chrome</w:t>
      </w:r>
    </w:p>
    <w:p w14:paraId="73A64601" w14:textId="518D81F9" w:rsidR="000920F2" w:rsidRDefault="00883255">
      <w:r>
        <w:rPr>
          <w:rFonts w:ascii="Arial" w:hAnsi="Arial" w:cs="Arial"/>
          <w:color w:val="000000"/>
          <w:sz w:val="21"/>
          <w:szCs w:val="21"/>
          <w:shd w:val="clear" w:color="auto" w:fill="FAFAFA"/>
        </w:rPr>
        <w:t>1. Click on the Window icon in the lower left of your screen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399FE1A3" wp14:editId="45A00CF9">
            <wp:extent cx="447675" cy="428625"/>
            <wp:effectExtent l="0" t="0" r="9525" b="9525"/>
            <wp:docPr id="13" name="Picture 7" descr="http://shsjitbit01/helpdesk/File/Get/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hsjitbit01/helpdesk/File/Get/24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AFAFA"/>
        </w:rPr>
        <w:t>2. Click on the settings cog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281E7D02" wp14:editId="34AE7352">
            <wp:extent cx="419100" cy="457200"/>
            <wp:effectExtent l="0" t="0" r="0" b="0"/>
            <wp:docPr id="8" name="Picture 8" descr="http://shsjitbit01/helpdesk/File/Get/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hsjitbit01/helpdesk/File/Get/24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AFAFA"/>
        </w:rPr>
        <w:t>3. Click on the Settings icon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238AD01B" wp14:editId="1F5E61F2">
            <wp:extent cx="1590675" cy="1123950"/>
            <wp:effectExtent l="0" t="0" r="9525" b="0"/>
            <wp:docPr id="9" name="Picture 9" descr="http://shsjitbit01/helpdesk/File/Get/2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hsjitbit01/helpdesk/File/Get/24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AFAFA"/>
        </w:rPr>
        <w:t>4. Click on the Default apps icon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02E034FE" wp14:editId="6E5DB0F6">
            <wp:extent cx="1362075" cy="438150"/>
            <wp:effectExtent l="0" t="0" r="9525" b="0"/>
            <wp:docPr id="10" name="Picture 10" descr="http://shsjitbit01/helpdesk/File/Get/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hsjitbit01/helpdesk/File/Get/24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AFAFA"/>
        </w:rPr>
        <w:t>5. Click on the Web Browser icon (click where it shows what browser you are currently using. In the example below, I am using Internet Explorer)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1B5AD285" wp14:editId="064AFA2F">
            <wp:extent cx="2152650" cy="933450"/>
            <wp:effectExtent l="0" t="0" r="0" b="0"/>
            <wp:docPr id="11" name="Picture 11" descr="http://shsjitbit01/helpdesk/File/Get/2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hsjitbit01/helpdesk/File/Get/24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AFAFA"/>
        </w:rPr>
        <w:t>6. Click on Google Chrome to change the default browser. This will now open Chrome for any links etc.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056C8397" wp14:editId="2F00F945">
            <wp:extent cx="3209925" cy="1943100"/>
            <wp:effectExtent l="0" t="0" r="9525" b="0"/>
            <wp:docPr id="12" name="Picture 12" descr="http://shsjitbit01/helpdesk/File/Get/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hsjitbit01/helpdesk/File/Get/24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AFAFA"/>
        </w:rPr>
        <w:t>Now, you can click the Teachers Kiosk link and it will work.</w:t>
      </w:r>
    </w:p>
    <w:sectPr w:rsidR="000920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55"/>
    <w:rsid w:val="00433966"/>
    <w:rsid w:val="00632B2F"/>
    <w:rsid w:val="00813F5C"/>
    <w:rsid w:val="00883255"/>
    <w:rsid w:val="00A331C4"/>
    <w:rsid w:val="00CB6ED6"/>
    <w:rsid w:val="00CE51A3"/>
    <w:rsid w:val="00D262D3"/>
    <w:rsid w:val="00FD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C6A2"/>
  <w15:chartTrackingRefBased/>
  <w15:docId w15:val="{AD397C56-56A5-4A74-A616-7312A2DC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Pinkerton, Troy</dc:creator>
  <cp:keywords/>
  <dc:description/>
  <cp:lastModifiedBy>Pinkerton, Troy</cp:lastModifiedBy>
  <cp:revision>2</cp:revision>
  <dcterms:created xsi:type="dcterms:W3CDTF">2019-02-18T02:20:00Z</dcterms:created>
  <dcterms:modified xsi:type="dcterms:W3CDTF">2019-02-18T02:20:00Z</dcterms:modified>
</cp:coreProperties>
</file>